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spacing w:after="240" w:before="240" w:lineRule="auto"/>
        <w:jc w:val="left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PRESENTAZIONE CANDIDATURA PER LA SELEZIONE DI DOCENTE ORIENTATORE E TUTOR</w:t>
      </w:r>
    </w:p>
    <w:p w:rsidR="00000000" w:rsidDel="00000000" w:rsidP="00000000" w:rsidRDefault="00000000" w:rsidRPr="00000000" w14:paraId="00000003">
      <w:pPr>
        <w:spacing w:after="240" w:before="240" w:lineRule="auto"/>
        <w:ind w:left="0" w:firstLine="0"/>
        <w:jc w:val="right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dell’Istituto Omnicomprensivo “Luigi Pirandello”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Lampedusa </w:t>
      </w:r>
    </w:p>
    <w:p w:rsidR="00000000" w:rsidDel="00000000" w:rsidP="00000000" w:rsidRDefault="00000000" w:rsidRPr="00000000" w14:paraId="00000006">
      <w:pPr>
        <w:spacing w:after="240" w:before="240" w:line="48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48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Il/la sottoscritto/a __________________________________________________________ nato/a il ____/____/________ a ________________________________________________(___) Indirizzo mail __________________________________________________ cell. _________________________________</w:t>
      </w:r>
    </w:p>
    <w:p w:rsidR="00000000" w:rsidDel="00000000" w:rsidP="00000000" w:rsidRDefault="00000000" w:rsidRPr="00000000" w14:paraId="00000008">
      <w:pPr>
        <w:spacing w:after="240" w:before="240" w:line="48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C..f.___________________________________________________________________ DOCENTE ASSUNTO A T.I. CLASSE DI CONCORSO ___________________________ consapevole di quanto prescritto dall’art. 76 del D.P.R. 28/12/2000, n. 445, sulla responsabilità penale cui può andare incontro in caso di dichiarazioni mendaci, ai sensi e per gli effetti di cui all’art. 46 del citato D.P.R. n. 445/2000 e sotto la propria personale responsabilità, in riferimento all’avviso di cui alla Circ. n. 151 del 7/04/2023,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D I C H I A R A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La propria disponibilità ad assumere la funzione di</w:t>
      </w:r>
    </w:p>
    <w:p w:rsidR="00000000" w:rsidDel="00000000" w:rsidP="00000000" w:rsidRDefault="00000000" w:rsidRPr="00000000" w14:paraId="0000000B">
      <w:pPr>
        <w:spacing w:after="240" w:before="240" w:lineRule="auto"/>
        <w:ind w:left="360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o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ORIENTATORE</w:t>
      </w:r>
    </w:p>
    <w:p w:rsidR="00000000" w:rsidDel="00000000" w:rsidP="00000000" w:rsidRDefault="00000000" w:rsidRPr="00000000" w14:paraId="0000000C">
      <w:pPr>
        <w:spacing w:after="240" w:before="240" w:lineRule="auto"/>
        <w:ind w:left="360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o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TUTOR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per almeno un triennio scolastico secondo quanto indicato nel D.M del 22/12/2022, n.328, nel D.M del 05/04/2023 n.63 e nella Circ. n. 958 del 5/04/2023.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aver svolto le funzioni di tutor o orientatore nell’a.s. 2023/2024 nella medesima istituzione scolastica e, in subordine, in altra istituzione scolastica;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aver svolto compiti rientranti tra quelli attribuiti al tutor scolastico e all’orientatore (funzione strumentale ovvero referente per l’orientamento, per il contrasto alla dispersione scolastica, nell’ambito del PCTO, per l’inclusione e attività similari e connesse a tali tematiche);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anzianità di servizio;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disponibilità ad assumere la funzione di tutor e di orientatore per almeno un triennio scolastico; </w:t>
      </w:r>
    </w:p>
    <w:p w:rsidR="00000000" w:rsidDel="00000000" w:rsidP="00000000" w:rsidRDefault="00000000" w:rsidRPr="00000000" w14:paraId="00000012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e il criterio di precedenza deliberato dal Collegio dei Docenti nella seduta del 23 gennaio 2025: </w:t>
      </w:r>
    </w:p>
    <w:p w:rsidR="00000000" w:rsidDel="00000000" w:rsidP="00000000" w:rsidRDefault="00000000" w:rsidRPr="00000000" w14:paraId="00000014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e) titolarità in questa scuola. 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A tal fine dichiara: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Bookman Old Style" w:cs="Bookman Old Style" w:eastAsia="Bookman Old Style" w:hAnsi="Bookman Old Style"/>
          <w:sz w:val="20"/>
          <w:szCs w:val="20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di avere un’anzianità di servizio di ______________ anni.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Bookman Old Style" w:cs="Bookman Old Style" w:eastAsia="Bookman Old Style" w:hAnsi="Bookman Old Style"/>
          <w:sz w:val="20"/>
          <w:szCs w:val="20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di aver svolto uno o più delle seguenti funzioni (barrare ciò che interessa):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Bookman Old Style" w:cs="Bookman Old Style" w:eastAsia="Bookman Old Style" w:hAnsi="Bookman Old Style"/>
          <w:b w:val="1"/>
          <w:sz w:val="20"/>
          <w:szCs w:val="20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Funzione strumentale per l’orientamento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Bookman Old Style" w:cs="Bookman Old Style" w:eastAsia="Bookman Old Style" w:hAnsi="Bookman Old Style"/>
          <w:sz w:val="20"/>
          <w:szCs w:val="20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Referente di stage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Bookman Old Style" w:cs="Bookman Old Style" w:eastAsia="Bookman Old Style" w:hAnsi="Bookman Old Style"/>
          <w:b w:val="1"/>
          <w:sz w:val="20"/>
          <w:szCs w:val="20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Referente di PCTO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Bookman Old Style" w:cs="Bookman Old Style" w:eastAsia="Bookman Old Style" w:hAnsi="Bookman Old Style"/>
          <w:b w:val="1"/>
          <w:sz w:val="20"/>
          <w:szCs w:val="20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Tutor PCTO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Bookman Old Style" w:cs="Bookman Old Style" w:eastAsia="Bookman Old Style" w:hAnsi="Bookman Old Style"/>
          <w:b w:val="1"/>
          <w:sz w:val="20"/>
          <w:szCs w:val="20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Altro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Autorizza inoltre il Dirigente scolastico a trattare i propri dati personali per le finalità istituzionali per le quali sono rese, ai sensi del D.lgs 196/2003 e GDPR – Regolamento UE 20167679.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Lampedusa, _______________________                                         (Firma per esteso)</w:t>
      </w:r>
    </w:p>
    <w:p w:rsidR="00000000" w:rsidDel="00000000" w:rsidP="00000000" w:rsidRDefault="00000000" w:rsidRPr="00000000" w14:paraId="00000022">
      <w:pPr>
        <w:spacing w:after="240" w:before="240" w:lineRule="auto"/>
        <w:ind w:left="5760" w:firstLine="720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                            </w:t>
        <w:tab/>
        <w:t xml:space="preserve">                                                                                            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